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5AF4CBD4" w:rsidR="00654677" w:rsidRDefault="00A42A78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FF0000"/>
          <w:sz w:val="18"/>
          <w:szCs w:val="18"/>
          <w:lang w:val="it-IT"/>
        </w:rPr>
      </w:pPr>
      <w:r>
        <w:rPr>
          <w:rFonts w:ascii="Verdana" w:hAnsi="Verdana" w:cs="Calibri"/>
          <w:color w:val="FF0000"/>
          <w:sz w:val="18"/>
          <w:szCs w:val="18"/>
          <w:lang w:val="it-IT"/>
        </w:rPr>
        <w:t>(</w:t>
      </w:r>
      <w:proofErr w:type="spellStart"/>
      <w:r>
        <w:rPr>
          <w:rFonts w:ascii="Verdana" w:hAnsi="Verdana" w:cs="Calibri"/>
          <w:color w:val="FF0000"/>
          <w:sz w:val="18"/>
          <w:szCs w:val="18"/>
          <w:lang w:val="it-IT"/>
        </w:rPr>
        <w:t>Upisati</w:t>
      </w:r>
      <w:proofErr w:type="spellEnd"/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 w:cs="Calibri"/>
          <w:color w:val="FF0000"/>
          <w:sz w:val="18"/>
          <w:szCs w:val="18"/>
          <w:lang w:val="it-IT"/>
        </w:rPr>
        <w:t>broj</w:t>
      </w:r>
      <w:proofErr w:type="spellEnd"/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 w:cs="Calibri"/>
          <w:color w:val="FF0000"/>
          <w:sz w:val="18"/>
          <w:szCs w:val="18"/>
          <w:lang w:val="it-IT"/>
        </w:rPr>
        <w:t>dana</w:t>
      </w:r>
      <w:proofErr w:type="spellEnd"/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 w:cs="Calibri"/>
          <w:color w:val="FF0000"/>
          <w:sz w:val="18"/>
          <w:szCs w:val="18"/>
          <w:lang w:val="it-IT"/>
        </w:rPr>
        <w:t>koje</w:t>
      </w:r>
      <w:proofErr w:type="spellEnd"/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 w:cs="Calibri"/>
          <w:color w:val="FF0000"/>
          <w:sz w:val="18"/>
          <w:szCs w:val="18"/>
          <w:lang w:val="it-IT"/>
        </w:rPr>
        <w:t>ćete</w:t>
      </w:r>
      <w:proofErr w:type="spellEnd"/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 w:cs="Calibri"/>
          <w:color w:val="FF0000"/>
          <w:sz w:val="18"/>
          <w:szCs w:val="18"/>
          <w:lang w:val="it-IT"/>
        </w:rPr>
        <w:t>provesti</w:t>
      </w:r>
      <w:proofErr w:type="spellEnd"/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 w:cs="Calibri"/>
          <w:color w:val="FF0000"/>
          <w:sz w:val="18"/>
          <w:szCs w:val="18"/>
          <w:lang w:val="it-IT"/>
        </w:rPr>
        <w:t>na</w:t>
      </w:r>
      <w:proofErr w:type="spellEnd"/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 w:cs="Calibri"/>
          <w:color w:val="FF0000"/>
          <w:sz w:val="18"/>
          <w:szCs w:val="18"/>
          <w:lang w:val="it-IT"/>
        </w:rPr>
        <w:t>mobilnosti</w:t>
      </w:r>
      <w:proofErr w:type="spellEnd"/>
      <w:r>
        <w:rPr>
          <w:rFonts w:ascii="Verdana" w:hAnsi="Verdana" w:cs="Calibri"/>
          <w:color w:val="FF0000"/>
          <w:sz w:val="18"/>
          <w:szCs w:val="18"/>
          <w:lang w:val="it-IT"/>
        </w:rPr>
        <w:t xml:space="preserve"> – BEZ DANA PUTA)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458C4616" w:rsidR="00887CE1" w:rsidRPr="007673FA" w:rsidRDefault="00A42A78" w:rsidP="00A42A7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Juraj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Dobrila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Pula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F79BA1D" w:rsidR="00887CE1" w:rsidRPr="007673FA" w:rsidRDefault="00A42A7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PULA 01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577B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577B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B275699" w:rsidR="00EF398E" w:rsidRPr="00A42A78" w:rsidRDefault="00A42A78" w:rsidP="00A42A78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eastAsia="hr-HR"/>
        </w:rPr>
      </w:pPr>
      <w:proofErr w:type="spellStart"/>
      <w:proofErr w:type="gramStart"/>
      <w:r>
        <w:rPr>
          <w:rFonts w:ascii="Calibri" w:hAnsi="Calibri" w:cs="Calibri"/>
          <w:b/>
          <w:sz w:val="18"/>
          <w:szCs w:val="18"/>
          <w:lang w:eastAsia="hr-HR"/>
        </w:rPr>
        <w:t>Napomena</w:t>
      </w:r>
      <w:proofErr w:type="spellEnd"/>
      <w:r>
        <w:rPr>
          <w:rFonts w:ascii="Calibri" w:hAnsi="Calibri" w:cs="Calibri"/>
          <w:b/>
          <w:sz w:val="18"/>
          <w:szCs w:val="18"/>
          <w:lang w:eastAsia="hr-HR"/>
        </w:rPr>
        <w:t>:</w:t>
      </w:r>
      <w:proofErr w:type="gramEnd"/>
      <w:r>
        <w:rPr>
          <w:rFonts w:ascii="Calibri" w:hAnsi="Calibri" w:cs="Calibri"/>
          <w:b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Sporazum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za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podučavanje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>/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osposobljavanje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trenutku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prijave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na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Natječaj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mora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biti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potpisan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od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sve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tri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strane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–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kandidat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ovlaštena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osoba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institucije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sa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koje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kandidat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dolazi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te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ovlaštena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osobe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na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instituciji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gdje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će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kandidat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realizirati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eastAsia="hr-HR"/>
        </w:rPr>
        <w:t>mobilnost</w:t>
      </w:r>
      <w:proofErr w:type="spellEnd"/>
      <w:r>
        <w:rPr>
          <w:rFonts w:ascii="Calibri" w:hAnsi="Calibri" w:cs="Calibri"/>
          <w:sz w:val="18"/>
          <w:szCs w:val="18"/>
          <w:lang w:eastAsia="hr-HR"/>
        </w:rPr>
        <w:t>.</w:t>
      </w:r>
      <w:bookmarkStart w:id="0" w:name="_GoBack"/>
      <w:bookmarkEnd w:id="0"/>
    </w:p>
    <w:sectPr w:rsidR="00EF398E" w:rsidRPr="00A42A7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1B61" w14:textId="77777777" w:rsidR="00D577BC" w:rsidRDefault="00D577BC">
      <w:r>
        <w:separator/>
      </w:r>
    </w:p>
  </w:endnote>
  <w:endnote w:type="continuationSeparator" w:id="0">
    <w:p w14:paraId="6DA3C929" w14:textId="77777777" w:rsidR="00D577BC" w:rsidRDefault="00D577BC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37B3" w14:textId="77777777" w:rsidR="00D577BC" w:rsidRDefault="00D577BC">
      <w:r>
        <w:separator/>
      </w:r>
    </w:p>
  </w:footnote>
  <w:footnote w:type="continuationSeparator" w:id="0">
    <w:p w14:paraId="5F0624C1" w14:textId="77777777" w:rsidR="00D577BC" w:rsidRDefault="00D5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F50D344" w:rsidR="00E01AAA" w:rsidRPr="00AD66BB" w:rsidRDefault="00A42A78" w:rsidP="00A42A7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inline distT="0" distB="0" distL="0" distR="0" wp14:anchorId="6AC5B2E3" wp14:editId="3D6CB0D7">
                <wp:extent cx="1833245" cy="372110"/>
                <wp:effectExtent l="0" t="0" r="0" b="889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A78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7BC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5D0A5-C424-4E95-B61F-EC21ECD4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402</Words>
  <Characters>2487</Characters>
  <Application>Microsoft Office Word</Application>
  <DocSecurity>0</DocSecurity>
  <PresentationFormat>Microsoft Word 11.0</PresentationFormat>
  <Lines>155</Lines>
  <Paragraphs>78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6</cp:revision>
  <cp:lastPrinted>2013-11-06T08:46:00Z</cp:lastPrinted>
  <dcterms:created xsi:type="dcterms:W3CDTF">2022-05-19T06:41:00Z</dcterms:created>
  <dcterms:modified xsi:type="dcterms:W3CDTF">2022-10-28T12:30:00Z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GrammarlyDocumentId">
    <vt:lpwstr>9a6134d2fd9a023308a22a906459dccb9015bc341d9f762bbc37e14fd8af1c3d</vt:lpwstr>
  </property>
</Properties>
</file>